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0D" w:rsidRDefault="00E64FB4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-424815</wp:posOffset>
            </wp:positionV>
            <wp:extent cx="1609725" cy="1245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ice Carers Tru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4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0D">
        <w:rPr>
          <w:rFonts w:ascii="Arial" w:hAnsi="Arial" w:cs="Arial"/>
          <w:noProof/>
          <w:color w:val="0F243E" w:themeColor="text2" w:themeShade="80"/>
          <w:sz w:val="36"/>
          <w:szCs w:val="36"/>
          <w:lang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-249555</wp:posOffset>
            </wp:positionV>
            <wp:extent cx="1884045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0D" w:rsidRDefault="00124A0D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050081" w:rsidRDefault="00124A0D" w:rsidP="00124A0D">
      <w:pPr>
        <w:jc w:val="center"/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24A0D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4AE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rights</w:t>
      </w:r>
      <w:r>
        <w:rPr>
          <w:rFonts w:ascii="Arial" w:hAnsi="Arial" w:cs="Arial"/>
          <w:color w:val="0F243E" w:themeColor="text2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br/>
      </w:r>
      <w:r w:rsidR="009E0E20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</w:t>
      </w:r>
      <w:r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C51E9" w:rsidRDefault="001C51E9" w:rsidP="007F4AE3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Fact</w:t>
      </w:r>
      <w:r w:rsidR="00C5692C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sheet 14</w:t>
      </w:r>
      <w:r w:rsidR="00E64FB4" w:rsidRPr="00E64FB4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7F4AE3">
        <w:rPr>
          <w:rFonts w:ascii="Arial" w:hAnsi="Arial" w:cs="Arial"/>
          <w:b/>
          <w:color w:val="03A68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Debt Helplines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51E9" w:rsidTr="00634744"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CITIZENS ADVICE BUREAU</w:t>
            </w:r>
            <w:r w:rsidRPr="007F4AE3">
              <w:rPr>
                <w:rFonts w:ascii="Arial" w:hAnsi="Arial" w:cs="Arial"/>
                <w:color w:val="03A686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F4AE3">
              <w:rPr>
                <w:rFonts w:ascii="Arial" w:hAnsi="Arial" w:cs="Arial"/>
                <w:b/>
                <w:color w:val="03A686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:rsidR="001C51E9" w:rsidRPr="00C30FF2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0FF2">
              <w:rPr>
                <w:rFonts w:ascii="Arial" w:hAnsi="Arial" w:cs="Arial"/>
                <w:b/>
                <w:color w:val="17365D" w:themeColor="text2" w:themeShade="BF"/>
                <w:sz w:val="2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Hillingdon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 0344 848 7903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(Calls cost 5p per minute from BT Landline)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www.hillingdoncab.org.uk</w:t>
              </w:r>
            </w:hyperlink>
          </w:p>
          <w:p w:rsidR="001C51E9" w:rsidRPr="00C30FF2" w:rsidRDefault="001C51E9" w:rsidP="00634744">
            <w:pPr>
              <w:rPr>
                <w:rFonts w:ascii="Arial" w:hAnsi="Arial" w:cs="Arial"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DEBT FREE LONDON – DEBT ADVICE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1" w:history="1">
              <w:r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dfl@hillingdoncab.org.uk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51E9" w:rsidTr="00634744"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MENTAL HEALTH MONEY ADVICE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 01895 277304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2" w:history="1">
              <w:r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mentalhealth@hillingdoncab.org.uk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NATIONAL DEBTLINE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 w:rsidRPr="00EC5C45">
              <w:rPr>
                <w:rFonts w:ascii="Arial" w:hAnsi="Arial" w:cs="Arial"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>: 0808 808 4000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www.nationaldebtline.org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51E9" w:rsidTr="00634744"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STEPCHANGE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 0800 138 1111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Mon-Fri 8am-8pm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8am-4pm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www.stepchange.org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ADVICE UK</w:t>
            </w:r>
          </w:p>
          <w:p w:rsidR="001C51E9" w:rsidRDefault="001C51E9" w:rsidP="006347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Money &amp; Debt Advice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 0800 043 4050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www.debtadvicefoundation.org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51E9" w:rsidTr="00634744"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PAYPLAN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www.pay.plan.com/debtadvice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THE MONEY ADVICE SERVICE</w:t>
            </w:r>
          </w:p>
          <w:p w:rsidR="001C51E9" w:rsidRDefault="001C51E9" w:rsidP="0063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 0800 138 7777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www.moneyadviceservice.org.uk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51E9" w:rsidTr="00634744"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THE MONEY CHARITY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www.themoneycharity.org.uk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1C51E9" w:rsidRPr="007F4AE3" w:rsidRDefault="001C51E9" w:rsidP="00634744">
            <w:pPr>
              <w:rPr>
                <w:rFonts w:ascii="Arial" w:hAnsi="Arial" w:cs="Arial"/>
                <w:b/>
                <w:color w:val="03A686"/>
                <w:sz w:val="28"/>
                <w:szCs w:val="28"/>
              </w:rPr>
            </w:pPr>
            <w:r w:rsidRPr="007F4AE3">
              <w:rPr>
                <w:rFonts w:ascii="Arial" w:hAnsi="Arial" w:cs="Arial"/>
                <w:b/>
                <w:color w:val="03A686"/>
                <w:sz w:val="28"/>
                <w:szCs w:val="28"/>
              </w:rPr>
              <w:t>MY MONEY STEPS</w:t>
            </w:r>
          </w:p>
          <w:p w:rsidR="001C51E9" w:rsidRDefault="00C5692C" w:rsidP="00634744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1C51E9" w:rsidRPr="00731275">
                <w:rPr>
                  <w:rStyle w:val="Hyperlink"/>
                  <w:rFonts w:ascii="Arial" w:hAnsi="Arial" w:cs="Arial"/>
                  <w:sz w:val="24"/>
                  <w:szCs w:val="24"/>
                </w:rPr>
                <w:t>www.mymoneysteps.org</w:t>
              </w:r>
            </w:hyperlink>
          </w:p>
          <w:p w:rsidR="001C51E9" w:rsidRDefault="001C51E9" w:rsidP="00634744">
            <w:pPr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F4AE3" w:rsidRDefault="00070AFB" w:rsidP="00070AFB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F4AE3" w:rsidRPr="007F4AE3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more information about our services please contact us on:</w:t>
      </w:r>
    </w:p>
    <w:p w:rsidR="007F4AE3" w:rsidRDefault="007F4AE3" w:rsidP="00070AFB">
      <w:pPr>
        <w:spacing w:line="360" w:lineRule="auto"/>
        <w:jc w:val="center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3A68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Telephone: </w:t>
      </w:r>
      <w:r w:rsidRPr="007F4AE3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01895 811206</w:t>
      </w:r>
      <w:r w:rsidR="00070AFB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F4AE3">
        <w:rPr>
          <w:rFonts w:ascii="Arial" w:hAnsi="Arial" w:cs="Arial"/>
          <w:b/>
          <w:color w:val="03A68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</w:t>
      </w:r>
      <w:hyperlink r:id="rId20" w:history="1">
        <w:r w:rsidRPr="00CF7E08">
          <w:rPr>
            <w:rStyle w:val="Hyperlink"/>
            <w:rFonts w:ascii="Arial" w:hAnsi="Arial" w:cs="Arial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office@carerstrusthillingdon.org</w:t>
        </w:r>
      </w:hyperlink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4FB4" w:rsidRPr="00350B08" w:rsidRDefault="007F4AE3" w:rsidP="00070AFB">
      <w:pPr>
        <w:spacing w:line="360" w:lineRule="auto"/>
        <w:jc w:val="center"/>
        <w:rPr>
          <w:rFonts w:ascii="Arial" w:hAnsi="Arial" w:cs="Arial"/>
          <w:b/>
          <w:color w:val="03A68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4AE3">
        <w:rPr>
          <w:rFonts w:ascii="Arial" w:hAnsi="Arial" w:cs="Arial"/>
          <w:b/>
          <w:color w:val="03A68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Website: </w:t>
      </w:r>
      <w:hyperlink r:id="rId21" w:history="1">
        <w:r w:rsidRPr="00CF7E08">
          <w:rPr>
            <w:rStyle w:val="Hyperlink"/>
            <w:rFonts w:ascii="Arial" w:hAnsi="Arial" w:cs="Arial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www.carerstrusthillingdon.org</w:t>
        </w:r>
      </w:hyperlink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E64FB4" w:rsidRPr="00350B08" w:rsidSect="00124A0D">
      <w:headerReference w:type="default" r:id="rId2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0D" w:rsidRDefault="00124A0D" w:rsidP="00CE6A9B">
      <w:r>
        <w:separator/>
      </w:r>
    </w:p>
  </w:endnote>
  <w:endnote w:type="continuationSeparator" w:id="0">
    <w:p w:rsidR="00124A0D" w:rsidRDefault="00124A0D" w:rsidP="00C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0D" w:rsidRDefault="00124A0D" w:rsidP="00CE6A9B">
      <w:r>
        <w:separator/>
      </w:r>
    </w:p>
  </w:footnote>
  <w:footnote w:type="continuationSeparator" w:id="0">
    <w:p w:rsidR="00124A0D" w:rsidRDefault="00124A0D" w:rsidP="00C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0D" w:rsidRPr="00DE7159" w:rsidRDefault="00124A0D" w:rsidP="00DD3DD6">
    <w:pPr>
      <w:pStyle w:val="Header"/>
      <w:ind w:left="527" w:firstLine="3986"/>
      <w:jc w:val="right"/>
      <w:rPr>
        <w:rFonts w:asciiTheme="majorHAnsi" w:hAnsiTheme="majorHAnsi" w:cstheme="majorHAnsi"/>
        <w:b/>
        <w:color w:val="0066FF"/>
        <w:sz w:val="24"/>
        <w14:textFill>
          <w14:solidFill>
            <w14:srgbClr w14:val="0066FF">
              <w14:lumMod w14:val="75000"/>
            </w14:srgbClr>
          </w14:solidFill>
        </w14:textFill>
      </w:rPr>
    </w:pPr>
    <w:r>
      <w:rPr>
        <w:rFonts w:asciiTheme="majorHAnsi" w:hAnsiTheme="majorHAnsi" w:cstheme="majorHAnsi"/>
        <w:b/>
        <w:color w:val="17365D" w:themeColor="text2" w:themeShade="B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2CB"/>
      </v:shape>
    </w:pict>
  </w:numPicBullet>
  <w:abstractNum w:abstractNumId="0" w15:restartNumberingAfterBreak="0">
    <w:nsid w:val="004F0F2C"/>
    <w:multiLevelType w:val="hybridMultilevel"/>
    <w:tmpl w:val="360CDE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02C"/>
    <w:multiLevelType w:val="hybridMultilevel"/>
    <w:tmpl w:val="0B007E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2BC"/>
    <w:multiLevelType w:val="hybridMultilevel"/>
    <w:tmpl w:val="0B005276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8A9"/>
    <w:multiLevelType w:val="hybridMultilevel"/>
    <w:tmpl w:val="83664A2E"/>
    <w:lvl w:ilvl="0" w:tplc="08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0DAD6A21"/>
    <w:multiLevelType w:val="hybridMultilevel"/>
    <w:tmpl w:val="5F942AAA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88A"/>
    <w:multiLevelType w:val="hybridMultilevel"/>
    <w:tmpl w:val="EB862B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33A"/>
    <w:multiLevelType w:val="hybridMultilevel"/>
    <w:tmpl w:val="E2E63C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14AA"/>
    <w:multiLevelType w:val="hybridMultilevel"/>
    <w:tmpl w:val="F29AB1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4E78"/>
    <w:multiLevelType w:val="hybridMultilevel"/>
    <w:tmpl w:val="19C6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B3182"/>
    <w:multiLevelType w:val="hybridMultilevel"/>
    <w:tmpl w:val="0CE28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0705"/>
    <w:multiLevelType w:val="hybridMultilevel"/>
    <w:tmpl w:val="F62A3034"/>
    <w:lvl w:ilvl="0" w:tplc="FABA3B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58EF"/>
    <w:multiLevelType w:val="hybridMultilevel"/>
    <w:tmpl w:val="198A1C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A07EB"/>
    <w:multiLevelType w:val="hybridMultilevel"/>
    <w:tmpl w:val="087E09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78B4"/>
    <w:multiLevelType w:val="hybridMultilevel"/>
    <w:tmpl w:val="C200FC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79B0"/>
    <w:multiLevelType w:val="hybridMultilevel"/>
    <w:tmpl w:val="2B2226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61DA6"/>
    <w:multiLevelType w:val="hybridMultilevel"/>
    <w:tmpl w:val="3480A0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55782"/>
    <w:multiLevelType w:val="hybridMultilevel"/>
    <w:tmpl w:val="76647358"/>
    <w:lvl w:ilvl="0" w:tplc="4DB235A6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E01A62"/>
    <w:multiLevelType w:val="hybridMultilevel"/>
    <w:tmpl w:val="B660F3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17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16"/>
  </w:num>
  <w:num w:numId="15">
    <w:abstractNumId w:val="2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8"/>
    <w:rsid w:val="00050081"/>
    <w:rsid w:val="00070AFB"/>
    <w:rsid w:val="00124A0D"/>
    <w:rsid w:val="00135D14"/>
    <w:rsid w:val="001C51E9"/>
    <w:rsid w:val="00296599"/>
    <w:rsid w:val="002A615A"/>
    <w:rsid w:val="002B2152"/>
    <w:rsid w:val="00311968"/>
    <w:rsid w:val="00350B08"/>
    <w:rsid w:val="003C2378"/>
    <w:rsid w:val="004611CE"/>
    <w:rsid w:val="00472A4A"/>
    <w:rsid w:val="00507C45"/>
    <w:rsid w:val="00553F53"/>
    <w:rsid w:val="00566793"/>
    <w:rsid w:val="00596B19"/>
    <w:rsid w:val="00633DAB"/>
    <w:rsid w:val="0074722E"/>
    <w:rsid w:val="00763339"/>
    <w:rsid w:val="00774621"/>
    <w:rsid w:val="007C24EE"/>
    <w:rsid w:val="007D276E"/>
    <w:rsid w:val="007F4AE3"/>
    <w:rsid w:val="008C2269"/>
    <w:rsid w:val="00926ACD"/>
    <w:rsid w:val="00943C03"/>
    <w:rsid w:val="009A46F0"/>
    <w:rsid w:val="009E0E20"/>
    <w:rsid w:val="00AB3A48"/>
    <w:rsid w:val="00AF31E0"/>
    <w:rsid w:val="00B909D8"/>
    <w:rsid w:val="00C02FDB"/>
    <w:rsid w:val="00C5692C"/>
    <w:rsid w:val="00C66CAF"/>
    <w:rsid w:val="00CB2DD6"/>
    <w:rsid w:val="00CE6A9B"/>
    <w:rsid w:val="00CF7123"/>
    <w:rsid w:val="00D12E56"/>
    <w:rsid w:val="00D15550"/>
    <w:rsid w:val="00D66AC9"/>
    <w:rsid w:val="00DD3DD6"/>
    <w:rsid w:val="00DE7159"/>
    <w:rsid w:val="00E64FB4"/>
    <w:rsid w:val="00EF153F"/>
    <w:rsid w:val="00F9121D"/>
    <w:rsid w:val="00FB523A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7745"/>
  <w15:docId w15:val="{81E70189-9DF4-486F-B530-5CCB34C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81"/>
  </w:style>
  <w:style w:type="paragraph" w:styleId="Heading1">
    <w:name w:val="heading 1"/>
    <w:basedOn w:val="Normal"/>
    <w:next w:val="Normal"/>
    <w:link w:val="Heading1Char"/>
    <w:uiPriority w:val="9"/>
    <w:qFormat/>
    <w:rsid w:val="000500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0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0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0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0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0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0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0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0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633DAB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4">
    <w:name w:val="Table Grid 4"/>
    <w:basedOn w:val="TableNormal"/>
    <w:rsid w:val="00926AC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9B"/>
  </w:style>
  <w:style w:type="paragraph" w:styleId="Footer">
    <w:name w:val="footer"/>
    <w:basedOn w:val="Normal"/>
    <w:link w:val="Foot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9B"/>
  </w:style>
  <w:style w:type="character" w:customStyle="1" w:styleId="Heading1Char">
    <w:name w:val="Heading 1 Char"/>
    <w:basedOn w:val="DefaultParagraphFont"/>
    <w:link w:val="Heading1"/>
    <w:uiPriority w:val="9"/>
    <w:rsid w:val="000500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08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0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0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0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0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0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0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0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0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0081"/>
    <w:rPr>
      <w:b/>
      <w:bCs/>
    </w:rPr>
  </w:style>
  <w:style w:type="character" w:styleId="Emphasis">
    <w:name w:val="Emphasis"/>
    <w:uiPriority w:val="20"/>
    <w:qFormat/>
    <w:rsid w:val="000500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0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08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0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0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081"/>
    <w:rPr>
      <w:b/>
      <w:bCs/>
      <w:i/>
      <w:iCs/>
    </w:rPr>
  </w:style>
  <w:style w:type="character" w:styleId="SubtleEmphasis">
    <w:name w:val="Subtle Emphasis"/>
    <w:uiPriority w:val="19"/>
    <w:qFormat/>
    <w:rsid w:val="00050081"/>
    <w:rPr>
      <w:i/>
      <w:iCs/>
    </w:rPr>
  </w:style>
  <w:style w:type="character" w:styleId="IntenseEmphasis">
    <w:name w:val="Intense Emphasis"/>
    <w:uiPriority w:val="21"/>
    <w:qFormat/>
    <w:rsid w:val="00050081"/>
    <w:rPr>
      <w:b/>
      <w:bCs/>
    </w:rPr>
  </w:style>
  <w:style w:type="character" w:styleId="SubtleReference">
    <w:name w:val="Subtle Reference"/>
    <w:uiPriority w:val="31"/>
    <w:qFormat/>
    <w:rsid w:val="00050081"/>
    <w:rPr>
      <w:smallCaps/>
    </w:rPr>
  </w:style>
  <w:style w:type="character" w:styleId="IntenseReference">
    <w:name w:val="Intense Reference"/>
    <w:uiPriority w:val="32"/>
    <w:qFormat/>
    <w:rsid w:val="00050081"/>
    <w:rPr>
      <w:smallCaps/>
      <w:spacing w:val="5"/>
      <w:u w:val="single"/>
    </w:rPr>
  </w:style>
  <w:style w:type="character" w:styleId="BookTitle">
    <w:name w:val="Book Title"/>
    <w:uiPriority w:val="33"/>
    <w:qFormat/>
    <w:rsid w:val="000500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08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912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tionaldebtline.org" TargetMode="External"/><Relationship Id="rId18" Type="http://schemas.openxmlformats.org/officeDocument/2006/relationships/hyperlink" Target="http://www.themoneycharity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rerstrusthillingdon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ntalhealth@hillingdoncab.org.uk" TargetMode="External"/><Relationship Id="rId17" Type="http://schemas.openxmlformats.org/officeDocument/2006/relationships/hyperlink" Target="http://www.moneyadviceservice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y.plan.com/debtadvice" TargetMode="External"/><Relationship Id="rId20" Type="http://schemas.openxmlformats.org/officeDocument/2006/relationships/hyperlink" Target="mailto:office@carerstrusthillingd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l@hillingdoncab.org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ebtadvicefoundat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illingdoncab.org.uk" TargetMode="External"/><Relationship Id="rId19" Type="http://schemas.openxmlformats.org/officeDocument/2006/relationships/hyperlink" Target="http://www.mymoneystep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tepchange.org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E0A0-C8A9-4715-8503-2EDFB2FE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Claire.Thomas</dc:creator>
  <cp:lastModifiedBy>Madeleine Jarvis</cp:lastModifiedBy>
  <cp:revision>6</cp:revision>
  <cp:lastPrinted>2020-08-13T08:01:00Z</cp:lastPrinted>
  <dcterms:created xsi:type="dcterms:W3CDTF">2020-07-30T11:03:00Z</dcterms:created>
  <dcterms:modified xsi:type="dcterms:W3CDTF">2021-04-29T12:39:00Z</dcterms:modified>
</cp:coreProperties>
</file>